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9A" w:rsidRPr="009A4E62" w:rsidRDefault="009F5B9A" w:rsidP="009A4E62">
      <w:pPr>
        <w:spacing w:line="560" w:lineRule="exact"/>
        <w:ind w:left="120" w:hangingChars="50" w:hanging="120"/>
        <w:jc w:val="left"/>
        <w:rPr>
          <w:rFonts w:ascii="Times New Roman" w:eastAsia="方正小标宋_GBK" w:hAnsi="Times New Roman" w:cs="Times New Roman"/>
          <w:sz w:val="24"/>
          <w:szCs w:val="24"/>
        </w:rPr>
      </w:pPr>
      <w:r w:rsidRPr="009A4E62">
        <w:rPr>
          <w:rFonts w:ascii="Times New Roman" w:eastAsia="方正小标宋_GBK" w:hAnsi="Times New Roman" w:cs="Times New Roman" w:hint="eastAsia"/>
          <w:sz w:val="24"/>
          <w:szCs w:val="24"/>
        </w:rPr>
        <w:t>附件</w:t>
      </w:r>
      <w:r w:rsidR="009A4E62" w:rsidRPr="009A4E62">
        <w:rPr>
          <w:rFonts w:ascii="Times New Roman" w:eastAsia="方正小标宋_GBK" w:hAnsi="Times New Roman" w:cs="Times New Roman" w:hint="eastAsia"/>
          <w:sz w:val="24"/>
          <w:szCs w:val="24"/>
        </w:rPr>
        <w:t>1</w:t>
      </w:r>
    </w:p>
    <w:p w:rsidR="009A4E62" w:rsidRDefault="001E3650" w:rsidP="009A4E62">
      <w:pPr>
        <w:spacing w:line="560" w:lineRule="exact"/>
        <w:ind w:left="140" w:hangingChars="50" w:hanging="140"/>
        <w:jc w:val="center"/>
        <w:rPr>
          <w:rFonts w:ascii="Times New Roman" w:eastAsia="方正小标宋_GBK" w:hAnsi="Times New Roman" w:cs="Times New Roman"/>
          <w:sz w:val="28"/>
          <w:szCs w:val="28"/>
        </w:rPr>
      </w:pPr>
      <w:r w:rsidRPr="009A4E62">
        <w:rPr>
          <w:rFonts w:ascii="Times New Roman" w:eastAsia="方正小标宋_GBK" w:hAnsi="Times New Roman" w:cs="Times New Roman"/>
          <w:sz w:val="28"/>
          <w:szCs w:val="28"/>
        </w:rPr>
        <w:t>2018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年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“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国际森林日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”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期间（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3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月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17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、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18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、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21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日）</w:t>
      </w:r>
      <w:r w:rsidR="007B5525" w:rsidRPr="009A4E62">
        <w:rPr>
          <w:rFonts w:ascii="Times New Roman" w:eastAsia="方正小标宋_GBK" w:hAnsi="Times New Roman" w:cs="Times New Roman" w:hint="eastAsia"/>
          <w:sz w:val="28"/>
          <w:szCs w:val="28"/>
        </w:rPr>
        <w:t>免费</w:t>
      </w:r>
      <w:r w:rsidRPr="009A4E62">
        <w:rPr>
          <w:rFonts w:ascii="Times New Roman" w:eastAsia="方正小标宋_GBK" w:hAnsi="Times New Roman" w:cs="Times New Roman"/>
          <w:sz w:val="28"/>
          <w:szCs w:val="28"/>
        </w:rPr>
        <w:t>开放森林公园、</w:t>
      </w:r>
    </w:p>
    <w:p w:rsidR="00D065F4" w:rsidRPr="009A4E62" w:rsidRDefault="001E3650" w:rsidP="009A4E62">
      <w:pPr>
        <w:spacing w:line="560" w:lineRule="exact"/>
        <w:ind w:left="140" w:hangingChars="50" w:hanging="140"/>
        <w:jc w:val="center"/>
        <w:rPr>
          <w:rFonts w:ascii="Times New Roman" w:eastAsia="方正小标宋_GBK" w:hAnsi="Times New Roman" w:cs="Times New Roman"/>
          <w:sz w:val="28"/>
          <w:szCs w:val="28"/>
        </w:rPr>
      </w:pPr>
      <w:r w:rsidRPr="009A4E62">
        <w:rPr>
          <w:rFonts w:ascii="Times New Roman" w:eastAsia="方正小标宋_GBK" w:hAnsi="Times New Roman" w:cs="Times New Roman"/>
          <w:sz w:val="28"/>
          <w:szCs w:val="28"/>
        </w:rPr>
        <w:t>自然保护区名单</w:t>
      </w:r>
      <w:r w:rsidR="004E61CC" w:rsidRPr="009A4E62">
        <w:rPr>
          <w:rFonts w:ascii="Times New Roman" w:eastAsia="华文仿宋" w:hAnsi="Times New Roman" w:cs="Times New Roman"/>
          <w:b/>
          <w:sz w:val="28"/>
          <w:szCs w:val="28"/>
        </w:rPr>
        <w:t>（</w:t>
      </w:r>
      <w:r w:rsidR="004E61CC" w:rsidRPr="009A4E62">
        <w:rPr>
          <w:rFonts w:ascii="Times New Roman" w:eastAsia="华文仿宋" w:hAnsi="Times New Roman" w:cs="Times New Roman" w:hint="eastAsia"/>
          <w:b/>
          <w:sz w:val="28"/>
          <w:szCs w:val="28"/>
        </w:rPr>
        <w:t>18</w:t>
      </w:r>
      <w:r w:rsidR="004E61CC" w:rsidRPr="009A4E62">
        <w:rPr>
          <w:rFonts w:ascii="Times New Roman" w:eastAsia="华文仿宋" w:hAnsi="Times New Roman" w:cs="Times New Roman"/>
          <w:b/>
          <w:sz w:val="28"/>
          <w:szCs w:val="28"/>
        </w:rPr>
        <w:t>个）</w:t>
      </w:r>
    </w:p>
    <w:tbl>
      <w:tblPr>
        <w:tblW w:w="8986" w:type="dxa"/>
        <w:jc w:val="center"/>
        <w:tblInd w:w="-1150" w:type="dxa"/>
        <w:tblLook w:val="0000" w:firstRow="0" w:lastRow="0" w:firstColumn="0" w:lastColumn="0" w:noHBand="0" w:noVBand="0"/>
      </w:tblPr>
      <w:tblGrid>
        <w:gridCol w:w="780"/>
        <w:gridCol w:w="3260"/>
        <w:gridCol w:w="1488"/>
        <w:gridCol w:w="1559"/>
        <w:gridCol w:w="1899"/>
      </w:tblGrid>
      <w:tr w:rsidR="00EE3182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82" w:rsidRPr="00990CB2" w:rsidRDefault="00EE3182" w:rsidP="00743486">
            <w:pPr>
              <w:spacing w:line="320" w:lineRule="exact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82" w:rsidRPr="00990CB2" w:rsidRDefault="00EE3182" w:rsidP="000E7743">
            <w:pPr>
              <w:spacing w:line="320" w:lineRule="exact"/>
              <w:ind w:firstLineChars="441" w:firstLine="1063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82" w:rsidRPr="00990CB2" w:rsidRDefault="00EE3182" w:rsidP="00743486">
            <w:pPr>
              <w:spacing w:line="320" w:lineRule="exact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所在区县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82" w:rsidRPr="00990CB2" w:rsidRDefault="00EE318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平时收费价格（元）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182" w:rsidRPr="00990CB2" w:rsidRDefault="00EE3182" w:rsidP="001B5E66">
            <w:pPr>
              <w:spacing w:line="320" w:lineRule="exact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17</w:t>
            </w: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、</w:t>
            </w: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18</w:t>
            </w: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、</w:t>
            </w: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21</w:t>
            </w: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日</w:t>
            </w:r>
            <w:r w:rsidR="001B5E66"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>国际</w:t>
            </w: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森林日期间</w:t>
            </w:r>
            <w:r w:rsidR="006D1646"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价格（元）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重庆武陵山国家森林公园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重庆市太寺垭森林公园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重庆桥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口坝国家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巴南区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5</w:t>
            </w:r>
          </w:p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（圣灯山景区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40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重庆茶山竹海国家森林公园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淡季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10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，旺季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54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重庆市桃花源森林公园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633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重庆金佛山国家森林公园</w:t>
            </w:r>
          </w:p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  <w:color w:val="FF0000"/>
              </w:rPr>
              <w:t>（金佛山景区）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南川区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（索道、巴士不免费）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重庆山王坪喀斯特国家生态公园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南川区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淡季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40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，旺季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（观光车不免费）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重庆仙女山国家森林公园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武隆区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重庆市龙头嘴森林公园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宋体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重庆市梨子坪森林公园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巫山县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重庆红池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坝国家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巫溪县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重庆黄水国家森林公园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石柱县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3447B8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重庆酉阳桃花源国家森林公园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7B8" w:rsidRPr="00990CB2" w:rsidRDefault="003447B8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酉阳县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3447B8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128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B8" w:rsidRPr="00990CB2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仅</w:t>
            </w:r>
            <w:r w:rsidR="003447B8" w:rsidRPr="00990CB2">
              <w:rPr>
                <w:rFonts w:ascii="Times New Roman" w:eastAsia="方正仿宋_GBK" w:hAnsi="Times New Roman" w:cs="Times New Roman"/>
                <w:bCs/>
              </w:rPr>
              <w:t>3.21</w:t>
            </w:r>
            <w:r>
              <w:rPr>
                <w:rFonts w:ascii="Times New Roman" w:eastAsia="方正仿宋_GBK" w:hAnsi="Times New Roman" w:cs="Times New Roman" w:hint="eastAsia"/>
                <w:bCs/>
              </w:rPr>
              <w:t>日</w:t>
            </w:r>
            <w:r w:rsidR="003447B8" w:rsidRPr="00990CB2">
              <w:rPr>
                <w:rFonts w:ascii="Times New Roman" w:eastAsia="方正仿宋_GBK" w:hAnsi="Times New Roman" w:cs="Times New Roman"/>
                <w:bCs/>
              </w:rPr>
              <w:t>免费</w:t>
            </w:r>
          </w:p>
        </w:tc>
      </w:tr>
      <w:tr w:rsidR="00C73092" w:rsidRPr="00990CB2" w:rsidTr="00C65B7C">
        <w:trPr>
          <w:trHeight w:val="43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990CB2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990CB2" w:rsidRDefault="00C73092" w:rsidP="006A3C8D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重庆茂云山国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家森林公园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990CB2" w:rsidRDefault="00C73092" w:rsidP="006A3C8D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彭水县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990CB2" w:rsidRDefault="00C73092" w:rsidP="006A3C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60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990CB2" w:rsidRDefault="00C73092" w:rsidP="006A3C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C73092" w:rsidRPr="00990CB2" w:rsidTr="00C65B7C">
        <w:trPr>
          <w:trHeight w:val="43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C73092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990CB2" w:rsidRDefault="00C73092" w:rsidP="00BB5382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重庆黑山国家森林公园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990CB2" w:rsidRDefault="00C73092" w:rsidP="00BB5382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万盛经开区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990CB2" w:rsidRDefault="00C73092" w:rsidP="00BB538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淡季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50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，旺季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100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990CB2" w:rsidRDefault="00C73092" w:rsidP="00BB538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0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（索道、电瓶车、巴士不免费）</w:t>
            </w:r>
          </w:p>
        </w:tc>
      </w:tr>
      <w:tr w:rsidR="00C73092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重庆缙云山国家级自然保护区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0</w:t>
            </w:r>
            <w:r w:rsidRPr="004E61CC">
              <w:rPr>
                <w:rFonts w:ascii="Times New Roman" w:eastAsia="方正仿宋_GBK" w:hAnsi="Times New Roman" w:cs="Times New Roman" w:hint="eastAsia"/>
                <w:bCs/>
              </w:rPr>
              <w:t>（</w:t>
            </w:r>
            <w:r w:rsidRPr="004E61CC">
              <w:rPr>
                <w:rFonts w:ascii="Times New Roman" w:eastAsia="方正仿宋_GBK" w:hAnsi="Times New Roman" w:cs="Times New Roman" w:hint="eastAsia"/>
                <w:bCs/>
              </w:rPr>
              <w:t>22</w:t>
            </w:r>
            <w:r w:rsidRPr="004E61CC">
              <w:rPr>
                <w:rFonts w:ascii="Times New Roman" w:eastAsia="方正仿宋_GBK" w:hAnsi="Times New Roman" w:cs="Times New Roman" w:hint="eastAsia"/>
                <w:bCs/>
              </w:rPr>
              <w:t>日再免费</w:t>
            </w:r>
          </w:p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 w:hint="eastAsia"/>
                <w:bCs/>
              </w:rPr>
              <w:t>开放一天）</w:t>
            </w:r>
          </w:p>
        </w:tc>
      </w:tr>
      <w:tr w:rsidR="00C73092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重庆江津四面山市级自然保护区</w:t>
            </w:r>
            <w:r w:rsidRPr="00FB6633">
              <w:rPr>
                <w:rFonts w:ascii="Times New Roman" w:eastAsia="方正仿宋_GBK" w:hAnsi="Times New Roman" w:cs="Times New Roman" w:hint="eastAsia"/>
                <w:bCs/>
                <w:color w:val="FF0000"/>
              </w:rPr>
              <w:t>（四面山景区）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江津</w:t>
            </w:r>
            <w:r w:rsidRPr="004E61CC">
              <w:rPr>
                <w:rFonts w:ascii="Times New Roman" w:eastAsia="方正仿宋_GBK" w:hAnsi="Times New Roman" w:cs="Times New Roman"/>
                <w:bCs/>
              </w:rPr>
              <w:t>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淡季</w:t>
            </w:r>
            <w:r w:rsidRPr="004E61CC">
              <w:rPr>
                <w:rFonts w:ascii="Times New Roman" w:eastAsia="方正仿宋_GBK" w:hAnsi="Times New Roman" w:cs="Times New Roman"/>
                <w:bCs/>
              </w:rPr>
              <w:t>60</w:t>
            </w:r>
            <w:r w:rsidRPr="004E61CC">
              <w:rPr>
                <w:rFonts w:ascii="Times New Roman" w:eastAsia="方正仿宋_GBK" w:hAnsi="Times New Roman" w:cs="Times New Roman"/>
                <w:bCs/>
              </w:rPr>
              <w:t>，旺季</w:t>
            </w:r>
            <w:r w:rsidRPr="004E61CC">
              <w:rPr>
                <w:rFonts w:ascii="Times New Roman" w:eastAsia="方正仿宋_GBK" w:hAnsi="Times New Roman" w:cs="Times New Roman"/>
                <w:bCs/>
              </w:rPr>
              <w:t>110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bookmarkStart w:id="0" w:name="_GoBack"/>
            <w:bookmarkEnd w:id="0"/>
            <w:r w:rsidRPr="004E61CC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  <w:tr w:rsidR="00C73092" w:rsidRPr="00990CB2" w:rsidTr="00C65B7C">
        <w:trPr>
          <w:trHeight w:val="4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重庆石柱大风堡市级自然保护区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92" w:rsidRPr="004E61CC" w:rsidRDefault="00C73092" w:rsidP="00743486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石柱</w:t>
            </w:r>
            <w:r w:rsidRPr="004E61CC">
              <w:rPr>
                <w:rFonts w:ascii="Times New Roman" w:eastAsia="方正仿宋_GBK" w:hAnsi="Times New Roman" w:cs="Times New Roman"/>
                <w:bCs/>
              </w:rPr>
              <w:t>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92" w:rsidRPr="004E61CC" w:rsidRDefault="00C73092" w:rsidP="007434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 w:rsidRPr="004E61CC">
              <w:rPr>
                <w:rFonts w:ascii="Times New Roman" w:eastAsia="方正仿宋_GBK" w:hAnsi="Times New Roman" w:cs="Times New Roman"/>
                <w:bCs/>
              </w:rPr>
              <w:t>0</w:t>
            </w:r>
          </w:p>
        </w:tc>
      </w:tr>
    </w:tbl>
    <w:p w:rsidR="00C65B7C" w:rsidRDefault="00FB6633" w:rsidP="00743486">
      <w:pPr>
        <w:spacing w:line="320" w:lineRule="exact"/>
        <w:rPr>
          <w:rFonts w:ascii="Times New Roman" w:eastAsia="方正仿宋_GBK" w:hAnsi="Times New Roman" w:cs="Times New Roman"/>
          <w:bCs/>
          <w:color w:val="FF0000"/>
        </w:rPr>
      </w:pPr>
      <w:r w:rsidRPr="00FB6633">
        <w:rPr>
          <w:rFonts w:ascii="Times New Roman" w:eastAsia="方正仿宋_GBK" w:hAnsi="Times New Roman" w:cs="Times New Roman" w:hint="eastAsia"/>
          <w:bCs/>
          <w:color w:val="FF0000"/>
        </w:rPr>
        <w:t>备注：重庆小三峡国家森林公园不免费。</w:t>
      </w:r>
    </w:p>
    <w:p w:rsidR="00743486" w:rsidRDefault="00743486" w:rsidP="00066B80">
      <w:pPr>
        <w:rPr>
          <w:rFonts w:ascii="Times New Roman" w:eastAsia="方正仿宋_GBK" w:hAnsi="Times New Roman" w:cs="Times New Roman"/>
          <w:bCs/>
          <w:color w:val="FF0000"/>
        </w:rPr>
      </w:pPr>
    </w:p>
    <w:p w:rsidR="009F5B9A" w:rsidRPr="009A4E62" w:rsidRDefault="009F5B9A" w:rsidP="00C65B7C">
      <w:pPr>
        <w:spacing w:line="600" w:lineRule="exact"/>
        <w:rPr>
          <w:rFonts w:ascii="Times New Roman" w:eastAsia="方正小标宋_GBK" w:hAnsi="Times New Roman" w:cs="Times New Roman"/>
          <w:sz w:val="28"/>
          <w:szCs w:val="28"/>
        </w:rPr>
      </w:pPr>
      <w:r w:rsidRPr="009A4E62">
        <w:rPr>
          <w:rFonts w:ascii="Times New Roman" w:eastAsia="方正小标宋_GBK" w:hAnsi="Times New Roman" w:cs="Times New Roman" w:hint="eastAsia"/>
          <w:sz w:val="28"/>
          <w:szCs w:val="28"/>
        </w:rPr>
        <w:lastRenderedPageBreak/>
        <w:t>附件</w:t>
      </w:r>
      <w:r w:rsidR="009A4E62" w:rsidRPr="009A4E62">
        <w:rPr>
          <w:rFonts w:ascii="Times New Roman" w:eastAsia="方正小标宋_GBK" w:hAnsi="Times New Roman" w:cs="Times New Roman" w:hint="eastAsia"/>
          <w:sz w:val="28"/>
          <w:szCs w:val="28"/>
        </w:rPr>
        <w:t>2</w:t>
      </w:r>
    </w:p>
    <w:p w:rsidR="00C65B7C" w:rsidRPr="009A4E62" w:rsidRDefault="00DB4BDA" w:rsidP="009A4E62">
      <w:pPr>
        <w:spacing w:line="600" w:lineRule="exact"/>
        <w:ind w:firstLineChars="250" w:firstLine="700"/>
        <w:rPr>
          <w:rFonts w:ascii="Times New Roman" w:eastAsia="方正小标宋_GBK" w:hAnsi="Times New Roman" w:cs="Times New Roman"/>
          <w:sz w:val="28"/>
          <w:szCs w:val="28"/>
        </w:rPr>
      </w:pPr>
      <w:r w:rsidRPr="009A4E62">
        <w:rPr>
          <w:rFonts w:ascii="Times New Roman" w:eastAsia="方正小标宋_GBK" w:hAnsi="Times New Roman" w:cs="Times New Roman" w:hint="eastAsia"/>
          <w:sz w:val="28"/>
          <w:szCs w:val="28"/>
        </w:rPr>
        <w:t>全年不收费</w:t>
      </w:r>
      <w:r w:rsidR="00C65B7C" w:rsidRPr="009A4E62">
        <w:rPr>
          <w:rFonts w:ascii="Times New Roman" w:eastAsia="方正小标宋_GBK" w:hAnsi="Times New Roman" w:cs="Times New Roman"/>
          <w:sz w:val="28"/>
          <w:szCs w:val="28"/>
        </w:rPr>
        <w:t>森林公园、自然保护区</w:t>
      </w:r>
      <w:r w:rsidR="002C3A1B" w:rsidRPr="009A4E62">
        <w:rPr>
          <w:rFonts w:ascii="Times New Roman" w:eastAsia="方正小标宋_GBK" w:hAnsi="Times New Roman" w:cs="Times New Roman" w:hint="eastAsia"/>
          <w:sz w:val="28"/>
          <w:szCs w:val="28"/>
        </w:rPr>
        <w:t>、湿地公园</w:t>
      </w:r>
      <w:r w:rsidR="00C65B7C" w:rsidRPr="009A4E62">
        <w:rPr>
          <w:rFonts w:ascii="Times New Roman" w:eastAsia="方正小标宋_GBK" w:hAnsi="Times New Roman" w:cs="Times New Roman"/>
          <w:sz w:val="28"/>
          <w:szCs w:val="28"/>
        </w:rPr>
        <w:t>名单</w:t>
      </w:r>
      <w:r w:rsidR="00C65B7C" w:rsidRPr="009A4E62">
        <w:rPr>
          <w:rFonts w:ascii="Times New Roman" w:eastAsia="华文仿宋" w:hAnsi="Times New Roman" w:cs="Times New Roman"/>
          <w:b/>
          <w:sz w:val="28"/>
          <w:szCs w:val="28"/>
        </w:rPr>
        <w:t>（</w:t>
      </w:r>
      <w:r w:rsidR="00C65B7C" w:rsidRPr="009A4E62">
        <w:rPr>
          <w:rFonts w:ascii="Times New Roman" w:eastAsia="华文仿宋" w:hAnsi="Times New Roman" w:cs="Times New Roman" w:hint="eastAsia"/>
          <w:b/>
          <w:sz w:val="28"/>
          <w:szCs w:val="28"/>
        </w:rPr>
        <w:t>112</w:t>
      </w:r>
      <w:r w:rsidR="00C65B7C" w:rsidRPr="009A4E62">
        <w:rPr>
          <w:rFonts w:ascii="Times New Roman" w:eastAsia="华文仿宋" w:hAnsi="Times New Roman" w:cs="Times New Roman"/>
          <w:b/>
          <w:sz w:val="28"/>
          <w:szCs w:val="28"/>
        </w:rPr>
        <w:t>个）</w:t>
      </w:r>
    </w:p>
    <w:p w:rsidR="00C65B7C" w:rsidRPr="00C65B7C" w:rsidRDefault="00C65B7C" w:rsidP="00066B80">
      <w:pPr>
        <w:rPr>
          <w:rFonts w:ascii="Times New Roman" w:eastAsia="方正仿宋_GBK" w:hAnsi="Times New Roman" w:cs="Times New Roman"/>
          <w:bCs/>
          <w:color w:val="FF000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4"/>
        <w:gridCol w:w="4817"/>
        <w:gridCol w:w="2268"/>
      </w:tblGrid>
      <w:tr w:rsidR="00C65B7C" w:rsidTr="00C65B7C">
        <w:trPr>
          <w:trHeight w:val="544"/>
        </w:trPr>
        <w:tc>
          <w:tcPr>
            <w:tcW w:w="1704" w:type="dxa"/>
            <w:vAlign w:val="center"/>
          </w:tcPr>
          <w:p w:rsidR="00C65B7C" w:rsidRPr="00990CB2" w:rsidRDefault="00C65B7C" w:rsidP="00743486">
            <w:pPr>
              <w:spacing w:line="440" w:lineRule="exact"/>
              <w:ind w:firstLineChars="196" w:firstLine="472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817" w:type="dxa"/>
            <w:vAlign w:val="center"/>
          </w:tcPr>
          <w:p w:rsidR="00C65B7C" w:rsidRPr="00990CB2" w:rsidRDefault="00C65B7C" w:rsidP="00724182">
            <w:pPr>
              <w:spacing w:line="440" w:lineRule="exact"/>
              <w:ind w:firstLineChars="833" w:firstLine="2007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C65B7C" w:rsidRPr="00990CB2" w:rsidRDefault="00C65B7C" w:rsidP="00724182">
            <w:pPr>
              <w:spacing w:line="440" w:lineRule="exact"/>
              <w:ind w:firstLineChars="147" w:firstLine="354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990CB2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所在区县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重庆铁峰山国家森林公园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万州区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重庆市乌龙池森林公园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万州区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重庆黔江国家森林公园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黔江区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仰头山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黔江区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重庆市太极森林公园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涪陵区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重庆市乌江森林公园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涪陵区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重庆市大渡口森林公园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大渡口区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重庆市鸿恩寺森林公园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江北区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华巅池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江北区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重庆市铁山坪森林公园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江北区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  <w:color w:val="000000" w:themeColor="text1"/>
              </w:rPr>
              <w:t>重庆歌乐山国家森林公园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  <w:color w:val="000000" w:themeColor="text1"/>
              </w:rPr>
              <w:t>沙坪坝区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重庆市白塔坪森林公园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九龙坡区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13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重庆市尖刀山森林公园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九龙坡区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重庆市白市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驿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城市花卉森林公园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九龙坡区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重庆南山国家森林公园</w:t>
            </w:r>
            <w:r w:rsidRPr="00990CB2">
              <w:rPr>
                <w:rFonts w:ascii="Times New Roman" w:eastAsia="方正仿宋_GBK" w:hAnsi="Times New Roman" w:cs="Times New Roman"/>
                <w:bCs/>
                <w:color w:val="FF0000"/>
              </w:rPr>
              <w:t>(</w:t>
            </w:r>
            <w:r w:rsidRPr="00990CB2">
              <w:rPr>
                <w:rFonts w:ascii="Times New Roman" w:eastAsia="方正仿宋_GBK" w:hAnsi="Times New Roman" w:cs="Times New Roman"/>
                <w:bCs/>
                <w:color w:val="FF0000"/>
              </w:rPr>
              <w:t>南山植物园不免费</w:t>
            </w:r>
            <w:r w:rsidRPr="00990CB2">
              <w:rPr>
                <w:rFonts w:ascii="Times New Roman" w:eastAsia="方正仿宋_GBK" w:hAnsi="Times New Roman" w:cs="Times New Roman"/>
                <w:bCs/>
                <w:color w:val="FF0000"/>
              </w:rPr>
              <w:t>)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南岸区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重庆市凉风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垭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南岸区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重庆市茅庵森林公园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北碚区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重庆观音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峡国家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北碚区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19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重庆市玉峰山森林公园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渝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北区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20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重庆市华蓥山森林公园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渝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北区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21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重庆市南天门森林公园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渝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北区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22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重庆市南泉森林公园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巴南区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23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重庆市东泉森林公园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巴南区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lastRenderedPageBreak/>
              <w:t>24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重庆市楠木院森林公园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长寿区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25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重庆大圆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洞国家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江津区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26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重庆市滚子坪森林公园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江津区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重庆市云雾坪森林公园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江津区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重庆市临峰山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江津区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重庆市九峰山森林公园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合川区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30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重庆市云龙山森林公园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永川区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重庆市石笋山森林公园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永川区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重庆市楠竹山森林公园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南川区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33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重庆市乐村森林公园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南川区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34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重庆市顺龙山森林公园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南川区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35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重庆市睡佛山森林公园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南川区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36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重庆市长田森林公园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綦江区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37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重庆市古剑山森林公园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綦江区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38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重庆玉龙山国家森林公园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大足区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39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重庆市宝林寺森林公园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大足区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40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重庆市白云寨森林公园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大足区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重庆青龙湖国家森林公园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壁山区</w:t>
            </w:r>
            <w:proofErr w:type="gramEnd"/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毓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青山国家森林公园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铜梁区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43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重庆市西温泉山森林公园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铜梁区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44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重庆市马鞍山森林公园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潼南区</w:t>
            </w:r>
          </w:p>
        </w:tc>
      </w:tr>
      <w:tr w:rsidR="00570814" w:rsidTr="0010436F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45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重庆市五桂山生态公园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潼南区</w:t>
            </w:r>
          </w:p>
        </w:tc>
      </w:tr>
      <w:tr w:rsidR="00570814" w:rsidTr="0010436F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岚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峰森林公园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荣昌区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重庆雪宝山国家森林公园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开州区</w:t>
            </w:r>
          </w:p>
        </w:tc>
      </w:tr>
      <w:tr w:rsidR="00570814" w:rsidTr="0010436F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重庆市南岭森林公园</w:t>
            </w:r>
          </w:p>
        </w:tc>
        <w:tc>
          <w:tcPr>
            <w:tcW w:w="2268" w:type="dxa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开州区</w:t>
            </w:r>
          </w:p>
        </w:tc>
      </w:tr>
      <w:tr w:rsidR="00570814" w:rsidTr="0010436F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49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重庆市南山森林公园</w:t>
            </w:r>
          </w:p>
        </w:tc>
        <w:tc>
          <w:tcPr>
            <w:tcW w:w="2268" w:type="dxa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开州区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50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重庆东山国家森林公园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梁平区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重庆九重山国家森林公园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城口县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lastRenderedPageBreak/>
              <w:t>52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重庆双桂山国家森林公园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丰都县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53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世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坪森林公园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丰都县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54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重庆市峰顶寺森林公园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丰都县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55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重庆市宝鼎森林公园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垫江县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重庆市明月山森林公园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垫江县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重庆天池山国家森林公园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忠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 xml:space="preserve">  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重庆市巴营森林公园</w:t>
            </w:r>
            <w:proofErr w:type="gramEnd"/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忠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 xml:space="preserve">  </w:t>
            </w:r>
            <w:r w:rsidRPr="00990CB2">
              <w:rPr>
                <w:rFonts w:ascii="Times New Roman" w:eastAsia="方正仿宋_GBK" w:hAnsi="Times New Roman" w:cs="Times New Roman"/>
                <w:bCs/>
              </w:rPr>
              <w:t>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59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重庆云阳县四十八槽森林公园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云阳县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60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重庆市七曜山森林公园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云阳县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61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重庆市栖霞宫森林公园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云阳县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62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重庆市三岔河森林公园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奉节县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63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重庆市白果森林公园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巫溪县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64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重庆巴尔盖国家森林公园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酉阳县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65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重庆市青华山森林公园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酉阳县</w:t>
            </w:r>
          </w:p>
        </w:tc>
      </w:tr>
      <w:tr w:rsidR="00570814" w:rsidTr="00C65B7C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66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翠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屏山森林公园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酉阳县</w:t>
            </w:r>
          </w:p>
        </w:tc>
      </w:tr>
      <w:tr w:rsidR="00570814" w:rsidTr="00EE1156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67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重庆市凤凰山森林公园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秀山县</w:t>
            </w:r>
          </w:p>
        </w:tc>
      </w:tr>
      <w:tr w:rsidR="00570814" w:rsidTr="00EE1156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68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重庆市九锅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箐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万盛经开区</w:t>
            </w:r>
          </w:p>
        </w:tc>
      </w:tr>
      <w:tr w:rsidR="00570814" w:rsidTr="00EE1156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69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990CB2">
              <w:rPr>
                <w:rFonts w:ascii="Times New Roman" w:eastAsia="方正仿宋_GBK" w:hAnsi="Times New Roman" w:cs="Times New Roman"/>
                <w:bCs/>
              </w:rPr>
              <w:t>重庆市</w:t>
            </w: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照母山</w:t>
            </w:r>
            <w:proofErr w:type="gramEnd"/>
            <w:r w:rsidRPr="00990CB2">
              <w:rPr>
                <w:rFonts w:ascii="Times New Roman" w:eastAsia="方正仿宋_GBK" w:hAnsi="Times New Roman" w:cs="Times New Roman"/>
                <w:bCs/>
              </w:rPr>
              <w:t>森林公园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  <w:bCs/>
              </w:rPr>
              <w:t>两江新区</w:t>
            </w:r>
            <w:proofErr w:type="gramEnd"/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70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重庆渝北华蓥山市级自然保护区</w:t>
            </w:r>
          </w:p>
        </w:tc>
        <w:tc>
          <w:tcPr>
            <w:tcW w:w="2268" w:type="dxa"/>
          </w:tcPr>
          <w:p w:rsidR="00570814" w:rsidRPr="00A96D81" w:rsidRDefault="0051281E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Cs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</w:rPr>
              <w:t>北</w:t>
            </w:r>
            <w:r w:rsidR="00570814" w:rsidRPr="00A96D81">
              <w:rPr>
                <w:rFonts w:ascii="Times New Roman" w:eastAsia="方正仿宋_GBK" w:hAnsi="Times New Roman" w:cs="Times New Roman"/>
                <w:bCs/>
              </w:rPr>
              <w:t>区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71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重庆巴南区安澜鹭类市级自然保护区</w:t>
            </w:r>
          </w:p>
        </w:tc>
        <w:tc>
          <w:tcPr>
            <w:tcW w:w="2268" w:type="dxa"/>
          </w:tcPr>
          <w:p w:rsidR="00570814" w:rsidRPr="00A96D81" w:rsidRDefault="0051281E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巴南区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72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重庆涪陵大木山市级自然保护区</w:t>
            </w:r>
          </w:p>
        </w:tc>
        <w:tc>
          <w:tcPr>
            <w:tcW w:w="2268" w:type="dxa"/>
          </w:tcPr>
          <w:p w:rsidR="00570814" w:rsidRPr="00A96D81" w:rsidRDefault="0051281E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涪陵</w:t>
            </w:r>
            <w:r w:rsidR="00570814" w:rsidRPr="00A96D81">
              <w:rPr>
                <w:rFonts w:ascii="Times New Roman" w:eastAsia="方正仿宋_GBK" w:hAnsi="Times New Roman" w:cs="Times New Roman"/>
                <w:bCs/>
              </w:rPr>
              <w:t>区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73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重庆金佛山国家级自然保护区</w:t>
            </w:r>
          </w:p>
        </w:tc>
        <w:tc>
          <w:tcPr>
            <w:tcW w:w="2268" w:type="dxa"/>
          </w:tcPr>
          <w:p w:rsidR="00570814" w:rsidRPr="00A96D81" w:rsidRDefault="0051281E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南川</w:t>
            </w:r>
            <w:r w:rsidR="00570814" w:rsidRPr="00A96D81">
              <w:rPr>
                <w:rFonts w:ascii="Times New Roman" w:eastAsia="方正仿宋_GBK" w:hAnsi="Times New Roman" w:cs="Times New Roman"/>
                <w:bCs/>
              </w:rPr>
              <w:t>区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74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重庆綦江老</w:t>
            </w:r>
            <w:proofErr w:type="gramStart"/>
            <w:r w:rsidRPr="00A96D81">
              <w:rPr>
                <w:rFonts w:ascii="Times New Roman" w:eastAsia="方正仿宋_GBK" w:hAnsi="Times New Roman" w:cs="Times New Roman"/>
                <w:bCs/>
              </w:rPr>
              <w:t>瀛</w:t>
            </w:r>
            <w:proofErr w:type="gramEnd"/>
            <w:r w:rsidRPr="00A96D81">
              <w:rPr>
                <w:rFonts w:ascii="Times New Roman" w:eastAsia="方正仿宋_GBK" w:hAnsi="Times New Roman" w:cs="Times New Roman"/>
                <w:bCs/>
              </w:rPr>
              <w:t>山市级自然保护区</w:t>
            </w:r>
          </w:p>
        </w:tc>
        <w:tc>
          <w:tcPr>
            <w:tcW w:w="2268" w:type="dxa"/>
          </w:tcPr>
          <w:p w:rsidR="00570814" w:rsidRPr="00A96D81" w:rsidRDefault="0051281E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綦江</w:t>
            </w:r>
            <w:r w:rsidR="00570814" w:rsidRPr="00A96D81">
              <w:rPr>
                <w:rFonts w:ascii="Times New Roman" w:eastAsia="方正仿宋_GBK" w:hAnsi="Times New Roman" w:cs="Times New Roman"/>
                <w:bCs/>
              </w:rPr>
              <w:t>区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75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重庆万州王二包市级自然保护区</w:t>
            </w:r>
          </w:p>
        </w:tc>
        <w:tc>
          <w:tcPr>
            <w:tcW w:w="2268" w:type="dxa"/>
          </w:tcPr>
          <w:p w:rsidR="00570814" w:rsidRPr="00A96D81" w:rsidRDefault="0051281E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万州</w:t>
            </w:r>
            <w:r w:rsidR="00570814" w:rsidRPr="00A96D81">
              <w:rPr>
                <w:rFonts w:ascii="Times New Roman" w:eastAsia="方正仿宋_GBK" w:hAnsi="Times New Roman" w:cs="Times New Roman"/>
                <w:bCs/>
              </w:rPr>
              <w:t>区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76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重庆雪宝山国家级自然保护区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开州区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77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重庆开县澎溪河湿地市级自然保护区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开州区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78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重庆大巴山国家级自然保护区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城口县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79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重庆丰都南天湖市级自然保护区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丰都县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</w:rPr>
              <w:lastRenderedPageBreak/>
              <w:t>80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重庆云阳七曜山市级自然保护区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云阳县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81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重庆五里坡国家级自然保护区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巫山县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82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重庆巫山江南市级自然保护区</w:t>
            </w:r>
          </w:p>
        </w:tc>
        <w:tc>
          <w:tcPr>
            <w:tcW w:w="2268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巫山县</w:t>
            </w:r>
          </w:p>
        </w:tc>
      </w:tr>
      <w:tr w:rsidR="00570814" w:rsidTr="00C65B7C">
        <w:tc>
          <w:tcPr>
            <w:tcW w:w="1704" w:type="dxa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83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重庆黔江武陵山市级自然保护区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黔江区</w:t>
            </w:r>
          </w:p>
        </w:tc>
      </w:tr>
      <w:tr w:rsidR="00570814" w:rsidTr="00EE1156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84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重庆武隆白马山市级自然保护区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武隆区</w:t>
            </w:r>
          </w:p>
        </w:tc>
      </w:tr>
      <w:tr w:rsidR="00570814" w:rsidTr="00EE1156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85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重庆秀山太阳山市级自然保护区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秀山县</w:t>
            </w:r>
          </w:p>
        </w:tc>
      </w:tr>
      <w:tr w:rsidR="00570814" w:rsidTr="00EE1156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86</w:t>
            </w:r>
          </w:p>
        </w:tc>
        <w:tc>
          <w:tcPr>
            <w:tcW w:w="4817" w:type="dxa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重庆酉阳大板营市级自然保护区</w:t>
            </w:r>
          </w:p>
        </w:tc>
        <w:tc>
          <w:tcPr>
            <w:tcW w:w="2268" w:type="dxa"/>
          </w:tcPr>
          <w:p w:rsidR="00570814" w:rsidRPr="00A96D81" w:rsidRDefault="00DB4BDA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>
              <w:rPr>
                <w:rFonts w:ascii="Times New Roman" w:eastAsia="方正仿宋_GBK" w:hAnsi="Times New Roman" w:cs="Times New Roman" w:hint="eastAsia"/>
                <w:bCs/>
              </w:rPr>
              <w:t>酉阳县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87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重庆阿蓬江国家湿地公园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黔江区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88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</w:t>
            </w:r>
            <w:proofErr w:type="gramStart"/>
            <w:r w:rsidRPr="00A96D81">
              <w:rPr>
                <w:rFonts w:ascii="Times New Roman" w:eastAsia="方正仿宋_GBK" w:hAnsi="Times New Roman" w:cs="Times New Roman"/>
                <w:bCs/>
              </w:rPr>
              <w:t>彩云湖</w:t>
            </w:r>
            <w:proofErr w:type="gramEnd"/>
            <w:r w:rsidRPr="00A96D81">
              <w:rPr>
                <w:rFonts w:ascii="Times New Roman" w:eastAsia="方正仿宋_GBK" w:hAnsi="Times New Roman" w:cs="Times New Roman"/>
                <w:bCs/>
              </w:rPr>
              <w:t>国家湿地公园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九龙坡区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89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重庆迎龙湖国家湿地公园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南岸区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90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proofErr w:type="gramStart"/>
            <w:r w:rsidRPr="00A96D81">
              <w:rPr>
                <w:rFonts w:ascii="Times New Roman" w:eastAsia="方正仿宋_GBK" w:hAnsi="Times New Roman" w:cs="Times New Roman"/>
                <w:bCs/>
              </w:rPr>
              <w:t>重庆苦溪河</w:t>
            </w:r>
            <w:proofErr w:type="gramEnd"/>
            <w:r w:rsidRPr="00A96D81">
              <w:rPr>
                <w:rFonts w:ascii="Times New Roman" w:eastAsia="方正仿宋_GBK" w:hAnsi="Times New Roman" w:cs="Times New Roman"/>
                <w:bCs/>
              </w:rPr>
              <w:t>市级湿地公园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南岸区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91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重庆合川三江国家湿地公园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合川区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92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重庆南川黎香湖国家湿地公园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南川区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93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重庆泓湖市级湿地公园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南川区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94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重庆綦江通惠河国家湿地公园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綦江区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95</w:t>
            </w:r>
          </w:p>
        </w:tc>
        <w:tc>
          <w:tcPr>
            <w:tcW w:w="4817" w:type="dxa"/>
            <w:vAlign w:val="center"/>
          </w:tcPr>
          <w:p w:rsidR="00570814" w:rsidRPr="00A96D81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重庆龙水湖市级湿地公园</w:t>
            </w:r>
          </w:p>
        </w:tc>
        <w:tc>
          <w:tcPr>
            <w:tcW w:w="2268" w:type="dxa"/>
            <w:vAlign w:val="center"/>
          </w:tcPr>
          <w:p w:rsidR="00570814" w:rsidRPr="00A96D81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</w:rPr>
            </w:pPr>
            <w:r w:rsidRPr="00A96D81">
              <w:rPr>
                <w:rFonts w:ascii="Times New Roman" w:eastAsia="方正仿宋_GBK" w:hAnsi="Times New Roman" w:cs="Times New Roman"/>
                <w:bCs/>
              </w:rPr>
              <w:t>大足区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  <w:highlight w:val="yellow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重庆秀湖国家湿地公园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</w:rPr>
              <w:t>璧</w:t>
            </w:r>
            <w:proofErr w:type="gramEnd"/>
            <w:r w:rsidRPr="00990CB2">
              <w:rPr>
                <w:rFonts w:ascii="Times New Roman" w:eastAsia="方正仿宋_GBK" w:hAnsi="Times New Roman" w:cs="Times New Roman"/>
              </w:rPr>
              <w:t>山区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重庆铜梁安居国家湿地公园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铜梁区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重庆涪江国家湿地公园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潼南区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重庆濑溪河国家湿地公园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荣昌区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100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重庆梁平双桂湖国家湿地公园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梁平区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重庆巴山湖国家湿地公园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城口县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重庆龙河国家湿地公园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丰都县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103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重庆迎凤湖国家湿地公园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垫江县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104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重庆武隆</w:t>
            </w:r>
            <w:proofErr w:type="gramStart"/>
            <w:r w:rsidRPr="00990CB2">
              <w:rPr>
                <w:rFonts w:ascii="Times New Roman" w:eastAsia="方正仿宋_GBK" w:hAnsi="Times New Roman" w:cs="Times New Roman"/>
              </w:rPr>
              <w:t>芙蓉湖</w:t>
            </w:r>
            <w:proofErr w:type="gramEnd"/>
            <w:r w:rsidRPr="00990CB2">
              <w:rPr>
                <w:rFonts w:ascii="Times New Roman" w:eastAsia="方正仿宋_GBK" w:hAnsi="Times New Roman" w:cs="Times New Roman"/>
              </w:rPr>
              <w:t>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武隆区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105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重庆皇华岛国家湿地公园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忠</w:t>
            </w:r>
            <w:r w:rsidRPr="00990CB2">
              <w:rPr>
                <w:rFonts w:ascii="Times New Roman" w:eastAsia="方正仿宋_GBK" w:hAnsi="Times New Roman" w:cs="Times New Roman"/>
              </w:rPr>
              <w:t xml:space="preserve">  </w:t>
            </w:r>
            <w:r w:rsidRPr="00990CB2">
              <w:rPr>
                <w:rFonts w:ascii="Times New Roman" w:eastAsia="方正仿宋_GBK" w:hAnsi="Times New Roman" w:cs="Times New Roman"/>
              </w:rPr>
              <w:t>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106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重庆汉丰湖国家湿地公园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开州区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107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重庆大昌湖国家湿地公园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巫山县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108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重庆藤子沟国家湿地公园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石柱县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109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重庆大溪国家湿地公园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秀山县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110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重庆酉水河国家湿地公园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酉阳县</w:t>
            </w:r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111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重庆九曲河市级湿地公园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proofErr w:type="gramStart"/>
            <w:r w:rsidRPr="00990CB2">
              <w:rPr>
                <w:rFonts w:ascii="Times New Roman" w:eastAsia="方正仿宋_GBK" w:hAnsi="Times New Roman" w:cs="Times New Roman"/>
              </w:rPr>
              <w:t>两江新区</w:t>
            </w:r>
            <w:proofErr w:type="gramEnd"/>
          </w:p>
        </w:tc>
      </w:tr>
      <w:tr w:rsidR="00570814" w:rsidTr="00AD53F8">
        <w:tc>
          <w:tcPr>
            <w:tcW w:w="1704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112</w:t>
            </w:r>
          </w:p>
        </w:tc>
        <w:tc>
          <w:tcPr>
            <w:tcW w:w="4817" w:type="dxa"/>
            <w:vAlign w:val="center"/>
          </w:tcPr>
          <w:p w:rsidR="00570814" w:rsidRPr="00990CB2" w:rsidRDefault="00570814" w:rsidP="00743486">
            <w:pPr>
              <w:spacing w:line="440" w:lineRule="exac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重庆青山湖国家湿地公园</w:t>
            </w:r>
          </w:p>
        </w:tc>
        <w:tc>
          <w:tcPr>
            <w:tcW w:w="2268" w:type="dxa"/>
            <w:vAlign w:val="center"/>
          </w:tcPr>
          <w:p w:rsidR="00570814" w:rsidRPr="00990CB2" w:rsidRDefault="00570814" w:rsidP="0074348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990CB2">
              <w:rPr>
                <w:rFonts w:ascii="Times New Roman" w:eastAsia="方正仿宋_GBK" w:hAnsi="Times New Roman" w:cs="Times New Roman"/>
              </w:rPr>
              <w:t>万盛经开区</w:t>
            </w:r>
          </w:p>
        </w:tc>
      </w:tr>
    </w:tbl>
    <w:p w:rsidR="003447B8" w:rsidRPr="00FB6633" w:rsidRDefault="00FB6633" w:rsidP="00FB6633">
      <w:pPr>
        <w:spacing w:line="440" w:lineRule="exact"/>
        <w:rPr>
          <w:rFonts w:ascii="Times New Roman" w:eastAsia="方正仿宋_GBK" w:hAnsi="Times New Roman" w:cs="Times New Roman"/>
          <w:color w:val="FF0000"/>
        </w:rPr>
      </w:pPr>
      <w:r w:rsidRPr="00FB6633">
        <w:rPr>
          <w:rFonts w:ascii="Times New Roman" w:eastAsia="方正仿宋_GBK" w:hAnsi="Times New Roman" w:cs="Times New Roman" w:hint="eastAsia"/>
          <w:color w:val="FF0000"/>
        </w:rPr>
        <w:t>备注：</w:t>
      </w:r>
      <w:proofErr w:type="gramStart"/>
      <w:r w:rsidRPr="00FB6633">
        <w:rPr>
          <w:rFonts w:ascii="Times New Roman" w:eastAsia="方正仿宋_GBK" w:hAnsi="Times New Roman" w:cs="Times New Roman" w:hint="eastAsia"/>
          <w:color w:val="FF0000"/>
        </w:rPr>
        <w:t>阴条岭</w:t>
      </w:r>
      <w:proofErr w:type="gramEnd"/>
      <w:r w:rsidRPr="00FB6633">
        <w:rPr>
          <w:rFonts w:ascii="Times New Roman" w:eastAsia="方正仿宋_GBK" w:hAnsi="Times New Roman" w:cs="Times New Roman" w:hint="eastAsia"/>
          <w:color w:val="FF0000"/>
        </w:rPr>
        <w:t>国家级自然保护区不开放。</w:t>
      </w:r>
    </w:p>
    <w:sectPr w:rsidR="003447B8" w:rsidRPr="00FB6633" w:rsidSect="00215433">
      <w:headerReference w:type="default" r:id="rId9"/>
      <w:footerReference w:type="even" r:id="rId10"/>
      <w:footerReference w:type="default" r:id="rId11"/>
      <w:pgSz w:w="11906" w:h="16838" w:code="9"/>
      <w:pgMar w:top="2098" w:right="1531" w:bottom="1985" w:left="1531" w:header="851" w:footer="147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52" w:rsidRDefault="00026F52" w:rsidP="00D065F4">
      <w:r>
        <w:separator/>
      </w:r>
    </w:p>
  </w:endnote>
  <w:endnote w:type="continuationSeparator" w:id="0">
    <w:p w:rsidR="00026F52" w:rsidRDefault="00026F52" w:rsidP="00D0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F8" w:rsidRPr="00DB2C3A" w:rsidRDefault="00AD53F8" w:rsidP="00215433">
    <w:pPr>
      <w:pStyle w:val="a4"/>
      <w:ind w:right="360"/>
      <w:rPr>
        <w:sz w:val="28"/>
      </w:rPr>
    </w:pPr>
    <w:r w:rsidRPr="00DB2C3A">
      <w:rPr>
        <w:rStyle w:val="a5"/>
        <w:sz w:val="28"/>
      </w:rPr>
      <w:t>―</w:t>
    </w:r>
    <w:r w:rsidRPr="00DB2C3A">
      <w:rPr>
        <w:kern w:val="0"/>
        <w:sz w:val="28"/>
      </w:rPr>
      <w:t xml:space="preserve"> </w:t>
    </w:r>
    <w:r w:rsidRPr="00DB2C3A">
      <w:rPr>
        <w:kern w:val="0"/>
        <w:sz w:val="28"/>
      </w:rPr>
      <w:fldChar w:fldCharType="begin"/>
    </w:r>
    <w:r w:rsidRPr="00DB2C3A">
      <w:rPr>
        <w:kern w:val="0"/>
        <w:sz w:val="28"/>
      </w:rPr>
      <w:instrText xml:space="preserve"> PAGE </w:instrText>
    </w:r>
    <w:r w:rsidRPr="00DB2C3A">
      <w:rPr>
        <w:kern w:val="0"/>
        <w:sz w:val="28"/>
      </w:rPr>
      <w:fldChar w:fldCharType="separate"/>
    </w:r>
    <w:r>
      <w:rPr>
        <w:noProof/>
        <w:kern w:val="0"/>
        <w:sz w:val="28"/>
      </w:rPr>
      <w:t>10</w:t>
    </w:r>
    <w:r w:rsidRPr="00DB2C3A">
      <w:rPr>
        <w:kern w:val="0"/>
        <w:sz w:val="28"/>
      </w:rPr>
      <w:fldChar w:fldCharType="end"/>
    </w:r>
    <w:r w:rsidRPr="00DB2C3A">
      <w:rPr>
        <w:kern w:val="0"/>
        <w:sz w:val="28"/>
      </w:rPr>
      <w:t xml:space="preserve"> </w:t>
    </w:r>
    <w:r w:rsidRPr="00DB2C3A">
      <w:rPr>
        <w:rStyle w:val="a5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F8" w:rsidRDefault="00AD53F8" w:rsidP="00215433">
    <w:pPr>
      <w:pStyle w:val="a4"/>
      <w:jc w:val="right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C73092">
      <w:rPr>
        <w:noProof/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52" w:rsidRDefault="00026F52" w:rsidP="00D065F4">
      <w:r>
        <w:separator/>
      </w:r>
    </w:p>
  </w:footnote>
  <w:footnote w:type="continuationSeparator" w:id="0">
    <w:p w:rsidR="00026F52" w:rsidRDefault="00026F52" w:rsidP="00D0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F8" w:rsidRDefault="00AD53F8" w:rsidP="0021543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E1B9A"/>
    <w:multiLevelType w:val="hybridMultilevel"/>
    <w:tmpl w:val="CC1CE75C"/>
    <w:lvl w:ilvl="0" w:tplc="601221B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EE"/>
    <w:rsid w:val="00001F22"/>
    <w:rsid w:val="00003F74"/>
    <w:rsid w:val="00026F52"/>
    <w:rsid w:val="00066B80"/>
    <w:rsid w:val="0009141C"/>
    <w:rsid w:val="000A4443"/>
    <w:rsid w:val="000E7743"/>
    <w:rsid w:val="000F79CD"/>
    <w:rsid w:val="00131190"/>
    <w:rsid w:val="001345F7"/>
    <w:rsid w:val="00137F9D"/>
    <w:rsid w:val="001774FF"/>
    <w:rsid w:val="00190F52"/>
    <w:rsid w:val="001A3A15"/>
    <w:rsid w:val="001B3EB3"/>
    <w:rsid w:val="001B5E66"/>
    <w:rsid w:val="001E3650"/>
    <w:rsid w:val="001E6DF2"/>
    <w:rsid w:val="00215433"/>
    <w:rsid w:val="00215707"/>
    <w:rsid w:val="0025278B"/>
    <w:rsid w:val="00281FA7"/>
    <w:rsid w:val="002C03F7"/>
    <w:rsid w:val="002C3A1B"/>
    <w:rsid w:val="002D0E6A"/>
    <w:rsid w:val="0033280D"/>
    <w:rsid w:val="003447B8"/>
    <w:rsid w:val="0035285E"/>
    <w:rsid w:val="003812EF"/>
    <w:rsid w:val="00385147"/>
    <w:rsid w:val="003D3E10"/>
    <w:rsid w:val="00407B1C"/>
    <w:rsid w:val="00483B29"/>
    <w:rsid w:val="004A2D2F"/>
    <w:rsid w:val="004A5CFA"/>
    <w:rsid w:val="004D2869"/>
    <w:rsid w:val="004D6DB3"/>
    <w:rsid w:val="004E0631"/>
    <w:rsid w:val="004E61CC"/>
    <w:rsid w:val="0051281E"/>
    <w:rsid w:val="00514BD4"/>
    <w:rsid w:val="00570814"/>
    <w:rsid w:val="00577778"/>
    <w:rsid w:val="005A4F96"/>
    <w:rsid w:val="005A647E"/>
    <w:rsid w:val="005B62F7"/>
    <w:rsid w:val="00627FE7"/>
    <w:rsid w:val="0064476C"/>
    <w:rsid w:val="006553E3"/>
    <w:rsid w:val="00683E2C"/>
    <w:rsid w:val="006C7D43"/>
    <w:rsid w:val="006D1646"/>
    <w:rsid w:val="00700C7E"/>
    <w:rsid w:val="00721B47"/>
    <w:rsid w:val="00724182"/>
    <w:rsid w:val="0072758A"/>
    <w:rsid w:val="00743486"/>
    <w:rsid w:val="007B4416"/>
    <w:rsid w:val="007B5525"/>
    <w:rsid w:val="007C106C"/>
    <w:rsid w:val="007D0362"/>
    <w:rsid w:val="007E7C9C"/>
    <w:rsid w:val="007F6E03"/>
    <w:rsid w:val="008146F6"/>
    <w:rsid w:val="0082743C"/>
    <w:rsid w:val="008520DF"/>
    <w:rsid w:val="008F07C0"/>
    <w:rsid w:val="009027BA"/>
    <w:rsid w:val="00914D93"/>
    <w:rsid w:val="00935763"/>
    <w:rsid w:val="00950C42"/>
    <w:rsid w:val="00985EE3"/>
    <w:rsid w:val="00990CB2"/>
    <w:rsid w:val="009926AD"/>
    <w:rsid w:val="00992C85"/>
    <w:rsid w:val="009A4E62"/>
    <w:rsid w:val="009F1922"/>
    <w:rsid w:val="009F5B9A"/>
    <w:rsid w:val="00A16C9B"/>
    <w:rsid w:val="00A208FA"/>
    <w:rsid w:val="00A55924"/>
    <w:rsid w:val="00A80653"/>
    <w:rsid w:val="00A96D81"/>
    <w:rsid w:val="00AB50C6"/>
    <w:rsid w:val="00AD4564"/>
    <w:rsid w:val="00AD53F8"/>
    <w:rsid w:val="00B11EFA"/>
    <w:rsid w:val="00B201AD"/>
    <w:rsid w:val="00B45156"/>
    <w:rsid w:val="00B5573C"/>
    <w:rsid w:val="00BC1390"/>
    <w:rsid w:val="00C15DFE"/>
    <w:rsid w:val="00C54BBD"/>
    <w:rsid w:val="00C65B7C"/>
    <w:rsid w:val="00C73092"/>
    <w:rsid w:val="00CB3C2C"/>
    <w:rsid w:val="00D065F4"/>
    <w:rsid w:val="00D839E0"/>
    <w:rsid w:val="00DB10E6"/>
    <w:rsid w:val="00DB2DEE"/>
    <w:rsid w:val="00DB4BDA"/>
    <w:rsid w:val="00DD7CB6"/>
    <w:rsid w:val="00DE0E70"/>
    <w:rsid w:val="00E16A88"/>
    <w:rsid w:val="00E60C34"/>
    <w:rsid w:val="00EE3182"/>
    <w:rsid w:val="00EE4412"/>
    <w:rsid w:val="00EF4ADB"/>
    <w:rsid w:val="00F23809"/>
    <w:rsid w:val="00F930FE"/>
    <w:rsid w:val="00F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5F4"/>
    <w:rPr>
      <w:sz w:val="18"/>
      <w:szCs w:val="18"/>
    </w:rPr>
  </w:style>
  <w:style w:type="character" w:styleId="a5">
    <w:name w:val="page number"/>
    <w:rsid w:val="00D065F4"/>
  </w:style>
  <w:style w:type="paragraph" w:styleId="a6">
    <w:name w:val="List Paragraph"/>
    <w:basedOn w:val="a"/>
    <w:uiPriority w:val="34"/>
    <w:qFormat/>
    <w:rsid w:val="0009141C"/>
    <w:pPr>
      <w:ind w:firstLineChars="200" w:firstLine="420"/>
    </w:pPr>
  </w:style>
  <w:style w:type="character" w:styleId="a7">
    <w:name w:val="Emphasis"/>
    <w:basedOn w:val="a0"/>
    <w:uiPriority w:val="20"/>
    <w:qFormat/>
    <w:rsid w:val="00137F9D"/>
    <w:rPr>
      <w:i/>
      <w:iCs/>
    </w:rPr>
  </w:style>
  <w:style w:type="table" w:styleId="a8">
    <w:name w:val="Table Grid"/>
    <w:basedOn w:val="a1"/>
    <w:uiPriority w:val="59"/>
    <w:rsid w:val="00C65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B6633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C7309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730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5F4"/>
    <w:rPr>
      <w:sz w:val="18"/>
      <w:szCs w:val="18"/>
    </w:rPr>
  </w:style>
  <w:style w:type="character" w:styleId="a5">
    <w:name w:val="page number"/>
    <w:rsid w:val="00D065F4"/>
  </w:style>
  <w:style w:type="paragraph" w:styleId="a6">
    <w:name w:val="List Paragraph"/>
    <w:basedOn w:val="a"/>
    <w:uiPriority w:val="34"/>
    <w:qFormat/>
    <w:rsid w:val="0009141C"/>
    <w:pPr>
      <w:ind w:firstLineChars="200" w:firstLine="420"/>
    </w:pPr>
  </w:style>
  <w:style w:type="character" w:styleId="a7">
    <w:name w:val="Emphasis"/>
    <w:basedOn w:val="a0"/>
    <w:uiPriority w:val="20"/>
    <w:qFormat/>
    <w:rsid w:val="00137F9D"/>
    <w:rPr>
      <w:i/>
      <w:iCs/>
    </w:rPr>
  </w:style>
  <w:style w:type="table" w:styleId="a8">
    <w:name w:val="Table Grid"/>
    <w:basedOn w:val="a1"/>
    <w:uiPriority w:val="59"/>
    <w:rsid w:val="00C65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B6633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C7309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73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5208-4DCB-424D-88C8-82B43070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aa003</dc:creator>
  <cp:lastModifiedBy>aa003</cp:lastModifiedBy>
  <cp:revision>33</cp:revision>
  <cp:lastPrinted>2018-03-13T05:48:00Z</cp:lastPrinted>
  <dcterms:created xsi:type="dcterms:W3CDTF">2018-03-13T04:52:00Z</dcterms:created>
  <dcterms:modified xsi:type="dcterms:W3CDTF">2018-03-13T05:54:00Z</dcterms:modified>
</cp:coreProperties>
</file>